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7C29" w14:textId="77777777" w:rsidR="00BB689F" w:rsidRDefault="00BB689F" w:rsidP="00BB689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0000"/>
          <w:sz w:val="32"/>
          <w:szCs w:val="32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32"/>
          <w:szCs w:val="32"/>
          <w:lang w:val="en-US"/>
        </w:rPr>
        <w:t>EAST TRENEAN FARM LUXURY BARNS</w:t>
      </w:r>
    </w:p>
    <w:p w14:paraId="1282ED37" w14:textId="77777777" w:rsidR="00BB689F" w:rsidRDefault="00BB689F" w:rsidP="00BB689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0000"/>
          <w:lang w:val="en-US"/>
        </w:rPr>
      </w:pPr>
    </w:p>
    <w:p w14:paraId="43D312EC" w14:textId="77777777" w:rsidR="00BB689F" w:rsidRDefault="00BB689F" w:rsidP="00BB689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lang w:val="en-US"/>
        </w:rPr>
        <w:t>T</w:t>
      </w:r>
      <w:r>
        <w:rPr>
          <w:rFonts w:ascii="Times" w:hAnsi="Times" w:cs="Times"/>
          <w:color w:val="000000"/>
          <w:lang w:val="en-US"/>
        </w:rPr>
        <w:t>he Hose family and friends visited East Trenean Luxury Barns from 14</w:t>
      </w:r>
      <w:r>
        <w:rPr>
          <w:rFonts w:ascii="Times" w:hAnsi="Times" w:cs="Times"/>
          <w:color w:val="000000"/>
          <w:vertAlign w:val="superscript"/>
          <w:lang w:val="en-US"/>
        </w:rPr>
        <w:t>th</w:t>
      </w:r>
      <w:r>
        <w:rPr>
          <w:rFonts w:ascii="Times" w:hAnsi="Times" w:cs="Times"/>
          <w:color w:val="000000"/>
          <w:lang w:val="en-US"/>
        </w:rPr>
        <w:t xml:space="preserve"> to 21</w:t>
      </w:r>
      <w:r>
        <w:rPr>
          <w:rFonts w:ascii="Times" w:hAnsi="Times" w:cs="Times"/>
          <w:color w:val="000000"/>
          <w:vertAlign w:val="superscript"/>
          <w:lang w:val="en-US"/>
        </w:rPr>
        <w:t>st</w:t>
      </w:r>
      <w:r>
        <w:rPr>
          <w:rFonts w:ascii="Times" w:hAnsi="Times" w:cs="Times"/>
          <w:color w:val="000000"/>
          <w:lang w:val="en-US"/>
        </w:rPr>
        <w:t xml:space="preserve"> June 2014.</w:t>
      </w:r>
    </w:p>
    <w:p w14:paraId="1389CD91" w14:textId="77777777" w:rsidR="00BB689F" w:rsidRDefault="00BB689F" w:rsidP="00BB689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They compiled a list of birds they saw during their stay.</w:t>
      </w:r>
    </w:p>
    <w:p w14:paraId="66633D0C" w14:textId="77777777" w:rsidR="0049150D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ind w:left="3600" w:hanging="3600"/>
        <w:rPr>
          <w:rFonts w:ascii="Times" w:hAnsi="Times" w:cs="Times"/>
          <w:b/>
          <w:bCs/>
          <w:i/>
          <w:iCs/>
          <w:color w:val="000000"/>
          <w:lang w:val="en-US"/>
        </w:rPr>
      </w:pPr>
    </w:p>
    <w:p w14:paraId="48FB724F" w14:textId="77777777" w:rsidR="0049150D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ind w:left="3600" w:hanging="3600"/>
        <w:rPr>
          <w:rFonts w:ascii="Times" w:hAnsi="Times" w:cs="Times"/>
          <w:color w:val="000000"/>
          <w:u w:val="single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u w:val="single"/>
          <w:lang w:val="en-US"/>
        </w:rPr>
        <w:t>Birds spotted on the farm:</w:t>
      </w:r>
      <w:r>
        <w:rPr>
          <w:rFonts w:ascii="Times" w:hAnsi="Times" w:cs="Times"/>
          <w:color w:val="000000"/>
          <w:u w:val="single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 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u w:val="single"/>
          <w:lang w:val="en-US"/>
        </w:rPr>
        <w:t xml:space="preserve">Other birds spotted out </w:t>
      </w:r>
    </w:p>
    <w:p w14:paraId="18963ECD" w14:textId="769B5D87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ind w:left="3600" w:hanging="3600"/>
        <w:rPr>
          <w:rFonts w:ascii="Times" w:hAnsi="Times" w:cs="Times"/>
          <w:color w:val="000000"/>
          <w:lang w:val="en-US"/>
        </w:rPr>
      </w:pPr>
      <w:r w:rsidRPr="0049150D">
        <w:rPr>
          <w:rFonts w:ascii="Times" w:hAnsi="Times" w:cs="Times"/>
          <w:color w:val="000000"/>
          <w:lang w:val="en-US"/>
        </w:rPr>
        <w:tab/>
      </w:r>
      <w:r w:rsidRPr="0049150D">
        <w:rPr>
          <w:rFonts w:ascii="Times" w:hAnsi="Times" w:cs="Times"/>
          <w:color w:val="000000"/>
          <w:lang w:val="en-US"/>
        </w:rPr>
        <w:tab/>
      </w:r>
      <w:r w:rsidRPr="0049150D">
        <w:rPr>
          <w:rFonts w:ascii="Times" w:hAnsi="Times" w:cs="Times"/>
          <w:color w:val="000000"/>
          <w:lang w:val="en-US"/>
        </w:rPr>
        <w:tab/>
      </w:r>
      <w:r w:rsidRPr="0049150D">
        <w:rPr>
          <w:rFonts w:ascii="Times" w:hAnsi="Times" w:cs="Times"/>
          <w:color w:val="000000"/>
          <w:lang w:val="en-US"/>
        </w:rPr>
        <w:tab/>
      </w:r>
      <w:proofErr w:type="gramStart"/>
      <w:r w:rsidR="00BB689F">
        <w:rPr>
          <w:rFonts w:ascii="Times" w:hAnsi="Times" w:cs="Times"/>
          <w:color w:val="000000"/>
          <w:u w:val="single"/>
          <w:lang w:val="en-US"/>
        </w:rPr>
        <w:t>and</w:t>
      </w:r>
      <w:proofErr w:type="gramEnd"/>
      <w:r w:rsidR="00BB689F">
        <w:rPr>
          <w:rFonts w:ascii="Times" w:hAnsi="Times" w:cs="Times"/>
          <w:color w:val="000000"/>
          <w:u w:val="single"/>
          <w:lang w:val="en-US"/>
        </w:rPr>
        <w:t xml:space="preserve"> about:</w:t>
      </w:r>
    </w:p>
    <w:p w14:paraId="79E8E4B8" w14:textId="77777777" w:rsidR="0049150D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ind w:left="3600" w:hanging="3600"/>
        <w:rPr>
          <w:rFonts w:ascii="Times" w:hAnsi="Times" w:cs="Times"/>
          <w:b/>
          <w:bCs/>
          <w:i/>
          <w:iCs/>
          <w:color w:val="000000"/>
          <w:lang w:val="en-US"/>
        </w:rPr>
      </w:pPr>
    </w:p>
    <w:p w14:paraId="56F3FBEA" w14:textId="2BE56C4A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>Chaffinch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Pheas</w:t>
      </w:r>
      <w:r>
        <w:rPr>
          <w:rFonts w:ascii="Times" w:hAnsi="Times" w:cs="Times"/>
          <w:color w:val="000000"/>
          <w:lang w:val="en-US"/>
        </w:rPr>
        <w:t>ant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Greater Black-backed Gull</w:t>
      </w:r>
    </w:p>
    <w:p w14:paraId="762B389E" w14:textId="77777777" w:rsidR="0049150D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  <w:t>Goldfinch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Chiffchaff 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Gannet</w:t>
      </w:r>
    </w:p>
    <w:p w14:paraId="42DFEF20" w14:textId="49E79395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House Sparrow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Song Thrush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Cormorant</w:t>
      </w:r>
    </w:p>
    <w:p w14:paraId="23E57851" w14:textId="45A8DB7D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Robin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Blackbird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Oyster Catcher</w:t>
      </w:r>
    </w:p>
    <w:p w14:paraId="35457F29" w14:textId="5D8F674E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Wren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Black-headed </w:t>
      </w:r>
      <w:proofErr w:type="spellStart"/>
      <w:r w:rsidR="00BB689F">
        <w:rPr>
          <w:rFonts w:ascii="Times" w:hAnsi="Times" w:cs="Times"/>
          <w:color w:val="000000"/>
          <w:lang w:val="en-US"/>
        </w:rPr>
        <w:t>Gul</w:t>
      </w:r>
      <w:proofErr w:type="spellEnd"/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Mute Swan</w:t>
      </w:r>
    </w:p>
    <w:p w14:paraId="462C2987" w14:textId="29AD2978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proofErr w:type="spellStart"/>
      <w:r w:rsidR="00BB689F">
        <w:rPr>
          <w:rFonts w:ascii="Times" w:hAnsi="Times" w:cs="Times"/>
          <w:color w:val="000000"/>
          <w:lang w:val="en-US"/>
        </w:rPr>
        <w:t>Dunnock</w:t>
      </w:r>
      <w:proofErr w:type="spellEnd"/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Lesser </w:t>
      </w:r>
      <w:proofErr w:type="spellStart"/>
      <w:r w:rsidR="00BB689F">
        <w:rPr>
          <w:rFonts w:ascii="Times" w:hAnsi="Times" w:cs="Times"/>
          <w:color w:val="000000"/>
          <w:lang w:val="en-US"/>
        </w:rPr>
        <w:t>Blk-bckd</w:t>
      </w:r>
      <w:proofErr w:type="spellEnd"/>
      <w:r w:rsidR="00BB689F">
        <w:rPr>
          <w:rFonts w:ascii="Times" w:hAnsi="Times" w:cs="Times"/>
          <w:color w:val="000000"/>
          <w:lang w:val="en-US"/>
        </w:rPr>
        <w:t xml:space="preserve"> Gull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Mallard</w:t>
      </w:r>
    </w:p>
    <w:p w14:paraId="2741ED85" w14:textId="00C0BAC5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Nuthatch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Herring Gull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Canada </w:t>
      </w:r>
      <w:proofErr w:type="gramStart"/>
      <w:r w:rsidR="00BB689F">
        <w:rPr>
          <w:rFonts w:ascii="Times" w:hAnsi="Times" w:cs="Times"/>
          <w:color w:val="000000"/>
          <w:lang w:val="en-US"/>
        </w:rPr>
        <w:t>Goose</w:t>
      </w:r>
      <w:proofErr w:type="gramEnd"/>
    </w:p>
    <w:p w14:paraId="2741DA1D" w14:textId="763C607F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Swallow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Wood Pigeon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Bar-headed Goose</w:t>
      </w:r>
    </w:p>
    <w:p w14:paraId="2459595D" w14:textId="585B96BE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House Martin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Collared Dove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Eider Duck</w:t>
      </w:r>
    </w:p>
    <w:p w14:paraId="12C5FB90" w14:textId="02348946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Jackdaw</w:t>
      </w:r>
      <w:r>
        <w:rPr>
          <w:rFonts w:ascii="Times" w:hAnsi="Times" w:cs="Times"/>
          <w:color w:val="000000"/>
          <w:lang w:val="en-US"/>
        </w:rPr>
        <w:tab/>
      </w:r>
      <w:proofErr w:type="spellStart"/>
      <w:r w:rsidR="00BB689F">
        <w:rPr>
          <w:rFonts w:ascii="Times" w:hAnsi="Times" w:cs="Times"/>
          <w:color w:val="000000"/>
          <w:lang w:val="en-US"/>
        </w:rPr>
        <w:t>Gt</w:t>
      </w:r>
      <w:proofErr w:type="spellEnd"/>
      <w:r w:rsidR="00BB689F">
        <w:rPr>
          <w:rFonts w:ascii="Times" w:hAnsi="Times" w:cs="Times"/>
          <w:color w:val="000000"/>
          <w:lang w:val="en-US"/>
        </w:rPr>
        <w:t xml:space="preserve"> Spotted Woodpecker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Little Egret</w:t>
      </w:r>
    </w:p>
    <w:p w14:paraId="50506E52" w14:textId="1D886952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Rook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Great Tit 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Dipper</w:t>
      </w:r>
    </w:p>
    <w:p w14:paraId="38A523AB" w14:textId="6A2F44A2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Raven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Blue Tit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Rock Pipit</w:t>
      </w:r>
    </w:p>
    <w:p w14:paraId="325635D5" w14:textId="7EAB0E51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Carrion Crow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Willow Tit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Meadow Pipit</w:t>
      </w:r>
    </w:p>
    <w:p w14:paraId="305BF6A2" w14:textId="5E8142C8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Jay 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Pied Wagtail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 xml:space="preserve">Stonechat                      </w:t>
      </w:r>
    </w:p>
    <w:p w14:paraId="53117EEA" w14:textId="377805A0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Buzzard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Sparrow hawk</w:t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Wheatear</w:t>
      </w:r>
    </w:p>
    <w:p w14:paraId="613EBD95" w14:textId="53FC5BF4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Swift</w:t>
      </w:r>
    </w:p>
    <w:p w14:paraId="3EFBF085" w14:textId="76130182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Red-legged Partridge</w:t>
      </w:r>
    </w:p>
    <w:p w14:paraId="6246EDAA" w14:textId="44534004" w:rsidR="00BB689F" w:rsidRDefault="0049150D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 w:rsidR="00BB689F">
        <w:rPr>
          <w:rFonts w:ascii="Times" w:hAnsi="Times" w:cs="Times"/>
          <w:color w:val="000000"/>
          <w:lang w:val="en-US"/>
        </w:rPr>
        <w:t>Grey Wagtail</w:t>
      </w:r>
    </w:p>
    <w:p w14:paraId="56187A4F" w14:textId="4C36988F" w:rsidR="00BB689F" w:rsidRDefault="00BB689F" w:rsidP="0049150D">
      <w:pPr>
        <w:widowControl w:val="0"/>
        <w:tabs>
          <w:tab w:val="left" w:pos="851"/>
          <w:tab w:val="left" w:pos="2694"/>
          <w:tab w:val="left" w:pos="567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 xml:space="preserve">   </w:t>
      </w:r>
      <w:r w:rsidR="0049150D">
        <w:rPr>
          <w:rFonts w:ascii="Times" w:hAnsi="Times" w:cs="Times"/>
          <w:color w:val="000000"/>
          <w:lang w:val="en-US"/>
        </w:rPr>
        <w:tab/>
      </w:r>
      <w:r w:rsidR="0049150D">
        <w:rPr>
          <w:rFonts w:ascii="Times" w:hAnsi="Times" w:cs="Times"/>
          <w:color w:val="000000"/>
          <w:lang w:val="en-US"/>
        </w:rPr>
        <w:tab/>
      </w:r>
      <w:r w:rsidR="0049150D"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>Greenfinch</w:t>
      </w:r>
    </w:p>
    <w:p w14:paraId="415FF975" w14:textId="77777777" w:rsidR="0049150D" w:rsidRPr="0049150D" w:rsidRDefault="00BB689F" w:rsidP="00BB689F">
      <w:pPr>
        <w:rPr>
          <w:rFonts w:ascii="Times" w:hAnsi="Times" w:cs="Times"/>
          <w:color w:val="000000"/>
          <w:u w:val="single"/>
          <w:lang w:val="en-US"/>
        </w:rPr>
      </w:pPr>
      <w:r w:rsidRPr="0049150D">
        <w:rPr>
          <w:rFonts w:ascii="Times" w:hAnsi="Times" w:cs="Times"/>
          <w:color w:val="000000"/>
          <w:u w:val="single"/>
          <w:lang w:val="en-US"/>
        </w:rPr>
        <w:t xml:space="preserve">Mammals:  </w:t>
      </w:r>
    </w:p>
    <w:p w14:paraId="4EAB77FE" w14:textId="79A04A45" w:rsidR="00A76204" w:rsidRDefault="00BB689F" w:rsidP="00BB689F">
      <w:pPr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lang w:val="en-US"/>
        </w:rPr>
        <w:t xml:space="preserve">Rabbit, and </w:t>
      </w:r>
      <w:proofErr w:type="spellStart"/>
      <w:r>
        <w:rPr>
          <w:rFonts w:ascii="Times" w:hAnsi="Times" w:cs="Times"/>
          <w:color w:val="000000"/>
          <w:lang w:val="en-US"/>
        </w:rPr>
        <w:t>Pippestrelle</w:t>
      </w:r>
      <w:proofErr w:type="spellEnd"/>
      <w:r>
        <w:rPr>
          <w:rFonts w:ascii="Times" w:hAnsi="Times" w:cs="Times"/>
          <w:color w:val="000000"/>
          <w:lang w:val="en-US"/>
        </w:rPr>
        <w:t xml:space="preserve"> Bat.</w:t>
      </w:r>
      <w:proofErr w:type="gramEnd"/>
    </w:p>
    <w:p w14:paraId="232737B2" w14:textId="756238F3" w:rsidR="00450DCF" w:rsidRDefault="0049150D" w:rsidP="00BB689F">
      <w:r>
        <w:t>Out and about:</w:t>
      </w:r>
    </w:p>
    <w:p w14:paraId="154E3C0B" w14:textId="4758D99A" w:rsidR="0049150D" w:rsidRDefault="0049150D" w:rsidP="00BB689F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Grey Seal.</w:t>
      </w:r>
    </w:p>
    <w:p w14:paraId="2EC5BD27" w14:textId="77777777" w:rsidR="006F530C" w:rsidRDefault="006F530C" w:rsidP="00BB689F">
      <w:pPr>
        <w:rPr>
          <w:rFonts w:ascii="Times" w:hAnsi="Times" w:cs="Times"/>
          <w:color w:val="000000"/>
          <w:lang w:val="en-US"/>
        </w:rPr>
      </w:pPr>
    </w:p>
    <w:p w14:paraId="68B431DE" w14:textId="54C41A78" w:rsidR="006F530C" w:rsidRDefault="006F530C" w:rsidP="00BB689F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br/>
      </w:r>
    </w:p>
    <w:p w14:paraId="4AF93070" w14:textId="32D50408" w:rsidR="006F530C" w:rsidRDefault="006F530C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F530C" w14:paraId="6F4D73B1" w14:textId="77777777" w:rsidTr="006F530C">
        <w:tc>
          <w:tcPr>
            <w:tcW w:w="2838" w:type="dxa"/>
          </w:tcPr>
          <w:p w14:paraId="2687268C" w14:textId="7B3593D8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lastRenderedPageBreak/>
              <w:t>Chaffinch</w:t>
            </w:r>
            <w:bookmarkStart w:id="0" w:name="_GoBack"/>
            <w:bookmarkEnd w:id="0"/>
          </w:p>
        </w:tc>
        <w:tc>
          <w:tcPr>
            <w:tcW w:w="2839" w:type="dxa"/>
          </w:tcPr>
          <w:p w14:paraId="29DE7F8F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57D05B5A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4303BD2D" w14:textId="77777777" w:rsidTr="006F530C">
        <w:tc>
          <w:tcPr>
            <w:tcW w:w="2838" w:type="dxa"/>
          </w:tcPr>
          <w:p w14:paraId="095C5201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35C297DA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05485579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16AEAAFF" w14:textId="77777777" w:rsidTr="006F530C">
        <w:tc>
          <w:tcPr>
            <w:tcW w:w="2838" w:type="dxa"/>
          </w:tcPr>
          <w:p w14:paraId="017D465C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3E00F730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4617B605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19AEA97F" w14:textId="77777777" w:rsidTr="006F530C">
        <w:tc>
          <w:tcPr>
            <w:tcW w:w="2838" w:type="dxa"/>
          </w:tcPr>
          <w:p w14:paraId="45E2AF8F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2475E043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59291F9D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38F65140" w14:textId="77777777" w:rsidTr="006F530C">
        <w:tc>
          <w:tcPr>
            <w:tcW w:w="2838" w:type="dxa"/>
          </w:tcPr>
          <w:p w14:paraId="5CA93059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61B09D8C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4F98EE2F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2B3C2723" w14:textId="77777777" w:rsidTr="006F530C">
        <w:tc>
          <w:tcPr>
            <w:tcW w:w="2838" w:type="dxa"/>
          </w:tcPr>
          <w:p w14:paraId="5C97C55C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457B54B4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276D6804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483995AB" w14:textId="77777777" w:rsidTr="006F530C">
        <w:tc>
          <w:tcPr>
            <w:tcW w:w="2838" w:type="dxa"/>
          </w:tcPr>
          <w:p w14:paraId="3DB640B5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13DD352D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284DB586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6F530C" w14:paraId="0968DEFB" w14:textId="77777777" w:rsidTr="006F530C">
        <w:tc>
          <w:tcPr>
            <w:tcW w:w="2838" w:type="dxa"/>
          </w:tcPr>
          <w:p w14:paraId="642F9F9B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120AD906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2839" w:type="dxa"/>
          </w:tcPr>
          <w:p w14:paraId="45347B3E" w14:textId="77777777" w:rsidR="006F530C" w:rsidRDefault="006F530C" w:rsidP="00BB689F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</w:tr>
    </w:tbl>
    <w:p w14:paraId="31086C5E" w14:textId="77777777" w:rsidR="006F530C" w:rsidRPr="006F530C" w:rsidRDefault="006F530C" w:rsidP="00BB689F">
      <w:pPr>
        <w:rPr>
          <w:rFonts w:ascii="Times" w:hAnsi="Times" w:cs="Times"/>
          <w:color w:val="000000"/>
          <w:lang w:val="en-US"/>
        </w:rPr>
      </w:pPr>
    </w:p>
    <w:sectPr w:rsidR="006F530C" w:rsidRPr="006F530C" w:rsidSect="00B60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9F"/>
    <w:rsid w:val="00450DCF"/>
    <w:rsid w:val="0049150D"/>
    <w:rsid w:val="006F530C"/>
    <w:rsid w:val="00A76204"/>
    <w:rsid w:val="00B600AA"/>
    <w:rsid w:val="00B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0A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DCCA6-B22F-1542-91A0-FCE58475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832</Characters>
  <Application>Microsoft Macintosh Word</Application>
  <DocSecurity>0</DocSecurity>
  <Lines>6</Lines>
  <Paragraphs>1</Paragraphs>
  <ScaleCrop>false</ScaleCrop>
  <Company>SCB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Farr</dc:creator>
  <cp:keywords/>
  <dc:description/>
  <cp:lastModifiedBy>Ian Farr</cp:lastModifiedBy>
  <cp:revision>4</cp:revision>
  <dcterms:created xsi:type="dcterms:W3CDTF">2014-07-08T20:29:00Z</dcterms:created>
  <dcterms:modified xsi:type="dcterms:W3CDTF">2014-07-08T21:06:00Z</dcterms:modified>
</cp:coreProperties>
</file>